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B7" w:rsidRPr="00BF1986" w:rsidRDefault="000014B7" w:rsidP="00BF1986">
      <w:pPr>
        <w:jc w:val="center"/>
        <w:rPr>
          <w:rFonts w:ascii="Times New Roman" w:hAnsi="Times New Roman"/>
          <w:b/>
          <w:sz w:val="24"/>
          <w:szCs w:val="24"/>
        </w:rPr>
      </w:pPr>
      <w:r w:rsidRPr="00BF1986">
        <w:rPr>
          <w:rFonts w:ascii="Times New Roman" w:hAnsi="Times New Roman"/>
          <w:b/>
          <w:sz w:val="24"/>
          <w:szCs w:val="24"/>
        </w:rPr>
        <w:t xml:space="preserve">Поздравляем </w:t>
      </w:r>
      <w:r>
        <w:rPr>
          <w:rFonts w:ascii="Times New Roman" w:hAnsi="Times New Roman"/>
          <w:b/>
          <w:sz w:val="24"/>
          <w:szCs w:val="24"/>
        </w:rPr>
        <w:t>Цветкову Ангелину Николаевну</w:t>
      </w:r>
      <w:r>
        <w:rPr>
          <w:rFonts w:ascii="Times New Roman" w:hAnsi="Times New Roman"/>
          <w:b/>
          <w:sz w:val="24"/>
          <w:szCs w:val="24"/>
        </w:rPr>
        <w:br/>
      </w:r>
      <w:r w:rsidRPr="00BF1986">
        <w:rPr>
          <w:rFonts w:ascii="Times New Roman" w:hAnsi="Times New Roman"/>
          <w:b/>
          <w:sz w:val="24"/>
          <w:szCs w:val="24"/>
        </w:rPr>
        <w:t>с победой в конкурсе «Мир, в котором я живу»!</w:t>
      </w:r>
    </w:p>
    <w:p w:rsidR="000014B7" w:rsidRPr="00BF1986" w:rsidRDefault="000014B7" w:rsidP="001F1707">
      <w:pPr>
        <w:rPr>
          <w:rFonts w:ascii="Times New Roman" w:hAnsi="Times New Roman"/>
          <w:sz w:val="24"/>
          <w:szCs w:val="24"/>
        </w:rPr>
      </w:pPr>
      <w:r w:rsidRPr="00BF1986">
        <w:rPr>
          <w:rFonts w:ascii="Times New Roman" w:hAnsi="Times New Roman"/>
          <w:sz w:val="24"/>
          <w:szCs w:val="24"/>
        </w:rPr>
        <w:t>Вы выиграли Гла</w:t>
      </w:r>
      <w:r>
        <w:rPr>
          <w:rFonts w:ascii="Times New Roman" w:hAnsi="Times New Roman"/>
          <w:sz w:val="24"/>
          <w:szCs w:val="24"/>
        </w:rPr>
        <w:t>вный приз — путевку в Артек на 14</w:t>
      </w:r>
      <w:r w:rsidRPr="00BF1986">
        <w:rPr>
          <w:rFonts w:ascii="Times New Roman" w:hAnsi="Times New Roman"/>
          <w:sz w:val="24"/>
          <w:szCs w:val="24"/>
        </w:rPr>
        <w:t xml:space="preserve"> смену «</w:t>
      </w:r>
      <w:r>
        <w:rPr>
          <w:rFonts w:ascii="Times New Roman" w:hAnsi="Times New Roman"/>
          <w:sz w:val="24"/>
          <w:szCs w:val="24"/>
        </w:rPr>
        <w:t>Мир глазами детей</w:t>
      </w:r>
      <w:r w:rsidRPr="00BF1986">
        <w:rPr>
          <w:rFonts w:ascii="Times New Roman" w:hAnsi="Times New Roman"/>
          <w:sz w:val="24"/>
          <w:szCs w:val="24"/>
        </w:rPr>
        <w:t xml:space="preserve">» с </w:t>
      </w:r>
      <w:r>
        <w:rPr>
          <w:rFonts w:ascii="Times New Roman" w:hAnsi="Times New Roman"/>
          <w:sz w:val="24"/>
          <w:szCs w:val="24"/>
        </w:rPr>
        <w:t>05</w:t>
      </w:r>
      <w:r w:rsidRPr="00BF19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BF1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BF198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25</w:t>
      </w:r>
      <w:r w:rsidRPr="00BF19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26</w:t>
      </w:r>
      <w:r w:rsidRPr="00BF1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BF1986">
        <w:rPr>
          <w:rFonts w:ascii="Times New Roman" w:hAnsi="Times New Roman"/>
          <w:sz w:val="24"/>
          <w:szCs w:val="24"/>
        </w:rPr>
        <w:t xml:space="preserve"> 2017 года.</w:t>
      </w:r>
    </w:p>
    <w:p w:rsidR="000014B7" w:rsidRPr="00BF1986" w:rsidRDefault="000014B7" w:rsidP="001F1707">
      <w:pPr>
        <w:rPr>
          <w:rFonts w:ascii="Times New Roman" w:hAnsi="Times New Roman"/>
          <w:sz w:val="24"/>
          <w:szCs w:val="24"/>
        </w:rPr>
      </w:pPr>
      <w:r w:rsidRPr="00BF1986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BF1986">
        <w:rPr>
          <w:rFonts w:ascii="Times New Roman" w:hAnsi="Times New Roman"/>
          <w:sz w:val="24"/>
          <w:szCs w:val="24"/>
        </w:rPr>
        <w:t>,</w:t>
      </w:r>
      <w:proofErr w:type="gramEnd"/>
      <w:r w:rsidRPr="00BF1986">
        <w:rPr>
          <w:rFonts w:ascii="Times New Roman" w:hAnsi="Times New Roman"/>
          <w:sz w:val="24"/>
          <w:szCs w:val="24"/>
        </w:rPr>
        <w:t xml:space="preserve"> чтобы воспользоваться призом нужно:</w:t>
      </w:r>
    </w:p>
    <w:p w:rsidR="000014B7" w:rsidRDefault="000014B7" w:rsidP="00231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1986">
        <w:rPr>
          <w:rFonts w:ascii="Times New Roman" w:hAnsi="Times New Roman"/>
          <w:sz w:val="24"/>
          <w:szCs w:val="24"/>
        </w:rPr>
        <w:t xml:space="preserve">Зарегистрироваться на сайте </w:t>
      </w:r>
      <w:hyperlink r:id="rId8" w:tgtFrame="_blank" w:history="1">
        <w:r w:rsidRPr="00BF1986">
          <w:rPr>
            <w:rStyle w:val="a4"/>
            <w:rFonts w:ascii="Times New Roman" w:hAnsi="Times New Roman"/>
            <w:color w:val="378AC8"/>
            <w:sz w:val="24"/>
            <w:szCs w:val="24"/>
            <w:shd w:val="clear" w:color="auto" w:fill="FFFFFF"/>
          </w:rPr>
          <w:t>http://артек.дети/accountartekplus/login</w:t>
        </w:r>
      </w:hyperlink>
      <w:r w:rsidRPr="00BF1986">
        <w:rPr>
          <w:rFonts w:ascii="Times New Roman" w:hAnsi="Times New Roman"/>
          <w:sz w:val="24"/>
          <w:szCs w:val="24"/>
        </w:rPr>
        <w:t xml:space="preserve"> для получения электронной путевки;</w:t>
      </w:r>
    </w:p>
    <w:p w:rsidR="000014B7" w:rsidRPr="00BC7E4F" w:rsidRDefault="000014B7" w:rsidP="00BC7E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все необходимые данные на ребенка, добавьте достижения (фото или скан дипломов) – достаточно одного достижения, желательно связанного с искусством. Далее нужно подать заявку на нашу смену. Для этого необходимо выбрать</w:t>
      </w:r>
      <w:r w:rsidRPr="00BC7E4F">
        <w:rPr>
          <w:rFonts w:ascii="Times New Roman" w:hAnsi="Times New Roman"/>
          <w:b/>
          <w:sz w:val="24"/>
          <w:szCs w:val="24"/>
        </w:rPr>
        <w:t xml:space="preserve"> путевку от тематического партнера Федеральное государственное бюджетное учреждение культуры ГОСУДАРСТВЕННЫЙ МУЗЕЙНО-ВЫСТАВОЧНЫЙ ЦЕНТР «РОСИЗО». </w:t>
      </w:r>
      <w:r>
        <w:rPr>
          <w:rFonts w:ascii="Times New Roman" w:hAnsi="Times New Roman"/>
          <w:sz w:val="24"/>
          <w:szCs w:val="24"/>
        </w:rPr>
        <w:t>Далее следовать инструкции.</w:t>
      </w:r>
      <w:bookmarkStart w:id="0" w:name="_GoBack"/>
      <w:bookmarkEnd w:id="0"/>
    </w:p>
    <w:p w:rsidR="000014B7" w:rsidRPr="00BF1986" w:rsidRDefault="000014B7" w:rsidP="0023163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консультации по заполнению данных звоните по телефону 917-537-82-71, Марина.</w:t>
      </w:r>
    </w:p>
    <w:p w:rsidR="000014B7" w:rsidRPr="00BF1986" w:rsidRDefault="000014B7" w:rsidP="001F1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1986">
        <w:rPr>
          <w:rFonts w:ascii="Times New Roman" w:hAnsi="Times New Roman"/>
          <w:sz w:val="24"/>
          <w:szCs w:val="24"/>
        </w:rPr>
        <w:t xml:space="preserve">Подготовить и собрать все необходимые документы, перечень которых указан на сайте: </w:t>
      </w:r>
      <w:hyperlink r:id="rId9" w:tgtFrame="_blank" w:history="1">
        <w:r w:rsidRPr="00BF1986">
          <w:rPr>
            <w:rStyle w:val="a4"/>
            <w:rFonts w:ascii="Times New Roman" w:hAnsi="Times New Roman"/>
            <w:color w:val="539AD0"/>
            <w:sz w:val="24"/>
            <w:szCs w:val="24"/>
            <w:shd w:val="clear" w:color="auto" w:fill="FFFFFF"/>
          </w:rPr>
          <w:t>http://artek.org/informaciya-dlya-roditelyay/soglasheniya-s-subektami-rf-i-stoimost-putevok/</w:t>
        </w:r>
      </w:hyperlink>
    </w:p>
    <w:p w:rsidR="000014B7" w:rsidRPr="00BF1986" w:rsidRDefault="000014B7" w:rsidP="001F1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1986">
        <w:rPr>
          <w:rFonts w:ascii="Times New Roman" w:hAnsi="Times New Roman"/>
          <w:sz w:val="24"/>
          <w:szCs w:val="24"/>
        </w:rPr>
        <w:t>Заполнить Уведомление (Приложение 1</w:t>
      </w:r>
      <w:r>
        <w:rPr>
          <w:rFonts w:ascii="Times New Roman" w:hAnsi="Times New Roman"/>
          <w:sz w:val="24"/>
          <w:szCs w:val="24"/>
        </w:rPr>
        <w:t xml:space="preserve"> - заполняется только то, что выделено красным цветом). Взять его с собой в Артек.</w:t>
      </w:r>
    </w:p>
    <w:p w:rsidR="000014B7" w:rsidRDefault="000014B7" w:rsidP="00DF29A0">
      <w:pPr>
        <w:rPr>
          <w:rFonts w:ascii="Times New Roman" w:hAnsi="Times New Roman"/>
          <w:sz w:val="24"/>
          <w:szCs w:val="24"/>
        </w:rPr>
      </w:pPr>
      <w:r w:rsidRPr="00BF1986">
        <w:rPr>
          <w:rFonts w:ascii="Times New Roman" w:hAnsi="Times New Roman"/>
          <w:sz w:val="24"/>
          <w:szCs w:val="24"/>
        </w:rPr>
        <w:t>Напоминаем, расходы, связанные с обеспечением проезда победителей и их сопровождающих до города Симферополь и обратно, берет на себя командирующая сторона (школа, администрация города, родители).</w:t>
      </w:r>
    </w:p>
    <w:p w:rsidR="000014B7" w:rsidRDefault="000014B7" w:rsidP="00DF2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одной смены 21 день.</w:t>
      </w:r>
      <w:r>
        <w:rPr>
          <w:rFonts w:ascii="Times New Roman" w:hAnsi="Times New Roman"/>
          <w:sz w:val="24"/>
          <w:szCs w:val="24"/>
        </w:rPr>
        <w:br/>
        <w:t>Если вы приобретаете билет на первый день заезда 5 декабря, то обратно берете билет на 25 декабря.</w:t>
      </w:r>
    </w:p>
    <w:p w:rsidR="000014B7" w:rsidRDefault="000014B7" w:rsidP="00DF2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действия по получению путевки Вы совершаете через базу </w:t>
      </w:r>
      <w:proofErr w:type="spellStart"/>
      <w:r>
        <w:rPr>
          <w:rFonts w:ascii="Times New Roman" w:hAnsi="Times New Roman"/>
          <w:sz w:val="24"/>
          <w:szCs w:val="24"/>
        </w:rPr>
        <w:t>Артек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. Путевку Вы уже выиграли, осталось лишь оформить её через базу. После подачи заявки и подтверждения статуса участника смены Вы сможете заполнить поля по приобретенным билетам и указать необходимость встречи ребенка в аэропорту, если ребенок путешествует без сопровождения. Если ребенка сопровождают, необходимо приехать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базу</w:t>
      </w:r>
      <w:r w:rsidRPr="007423EB">
        <w:rPr>
          <w:rFonts w:ascii="Times New Roman" w:hAnsi="Times New Roman"/>
          <w:sz w:val="24"/>
          <w:szCs w:val="24"/>
        </w:rPr>
        <w:t>-гостиниц</w:t>
      </w:r>
      <w:r>
        <w:rPr>
          <w:rFonts w:ascii="Times New Roman" w:hAnsi="Times New Roman"/>
          <w:sz w:val="24"/>
          <w:szCs w:val="24"/>
        </w:rPr>
        <w:t>у</w:t>
      </w:r>
      <w:r w:rsidRPr="007423EB">
        <w:rPr>
          <w:rFonts w:ascii="Times New Roman" w:hAnsi="Times New Roman"/>
          <w:sz w:val="24"/>
          <w:szCs w:val="24"/>
        </w:rPr>
        <w:t xml:space="preserve"> МДЦ «Артек», по адресу: город Симферополь, ул. Гагарина, 5.</w:t>
      </w:r>
    </w:p>
    <w:p w:rsidR="000014B7" w:rsidRDefault="000014B7" w:rsidP="00DF29A0">
      <w:pPr>
        <w:rPr>
          <w:rFonts w:ascii="Times New Roman" w:hAnsi="Times New Roman"/>
          <w:sz w:val="24"/>
          <w:szCs w:val="24"/>
        </w:rPr>
      </w:pPr>
    </w:p>
    <w:p w:rsidR="000014B7" w:rsidRPr="007423EB" w:rsidRDefault="000014B7" w:rsidP="00DF2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по каким-либо причинам отказываетесь от поездки, сообщите о своем решении в ближайшее время. Воспользоваться путевкой можно только на 14 смену.</w:t>
      </w:r>
    </w:p>
    <w:sectPr w:rsidR="000014B7" w:rsidRPr="007423EB" w:rsidSect="00FB1FBF">
      <w:footerReference w:type="default" r:id="rId10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E" w:rsidRDefault="00AD55FE" w:rsidP="00BC5281">
      <w:pPr>
        <w:spacing w:after="0" w:line="240" w:lineRule="auto"/>
      </w:pPr>
      <w:r>
        <w:separator/>
      </w:r>
    </w:p>
  </w:endnote>
  <w:endnote w:type="continuationSeparator" w:id="0">
    <w:p w:rsidR="00AD55FE" w:rsidRDefault="00AD55FE" w:rsidP="00B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B7" w:rsidRPr="00BC7E4F" w:rsidRDefault="000014B7">
    <w:pPr>
      <w:pStyle w:val="a7"/>
      <w:rPr>
        <w:sz w:val="20"/>
      </w:rPr>
    </w:pPr>
    <w:r w:rsidRPr="00BC7E4F">
      <w:rPr>
        <w:sz w:val="20"/>
      </w:rPr>
      <w:t xml:space="preserve">Исп. </w:t>
    </w:r>
  </w:p>
  <w:p w:rsidR="000014B7" w:rsidRPr="00BC7E4F" w:rsidRDefault="000014B7" w:rsidP="00BC7E4F">
    <w:pPr>
      <w:pStyle w:val="a7"/>
      <w:tabs>
        <w:tab w:val="clear" w:pos="4677"/>
        <w:tab w:val="clear" w:pos="9355"/>
        <w:tab w:val="left" w:pos="1800"/>
      </w:tabs>
      <w:rPr>
        <w:sz w:val="20"/>
      </w:rPr>
    </w:pPr>
    <w:r w:rsidRPr="00BC7E4F">
      <w:rPr>
        <w:sz w:val="20"/>
      </w:rPr>
      <w:t>М.В. Голубева</w:t>
    </w:r>
  </w:p>
  <w:p w:rsidR="000014B7" w:rsidRPr="00BC7E4F" w:rsidRDefault="000014B7">
    <w:pPr>
      <w:pStyle w:val="a7"/>
      <w:rPr>
        <w:sz w:val="20"/>
      </w:rPr>
    </w:pPr>
    <w:r w:rsidRPr="00BC7E4F">
      <w:rPr>
        <w:sz w:val="20"/>
      </w:rPr>
      <w:t>917-537-82-71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E" w:rsidRDefault="00AD55FE" w:rsidP="00BC5281">
      <w:pPr>
        <w:spacing w:after="0" w:line="240" w:lineRule="auto"/>
      </w:pPr>
      <w:r>
        <w:separator/>
      </w:r>
    </w:p>
  </w:footnote>
  <w:footnote w:type="continuationSeparator" w:id="0">
    <w:p w:rsidR="00AD55FE" w:rsidRDefault="00AD55FE" w:rsidP="00BC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6B0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B2F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D86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609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B8B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AE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421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A0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1EC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248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C40BB6"/>
    <w:multiLevelType w:val="hybridMultilevel"/>
    <w:tmpl w:val="36D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E5"/>
    <w:rsid w:val="000014B7"/>
    <w:rsid w:val="0002422D"/>
    <w:rsid w:val="000302F5"/>
    <w:rsid w:val="00040ABB"/>
    <w:rsid w:val="000608E5"/>
    <w:rsid w:val="000657E6"/>
    <w:rsid w:val="00066D56"/>
    <w:rsid w:val="00074972"/>
    <w:rsid w:val="0007711D"/>
    <w:rsid w:val="000B27B0"/>
    <w:rsid w:val="000C403C"/>
    <w:rsid w:val="000E5882"/>
    <w:rsid w:val="000F13C5"/>
    <w:rsid w:val="001341D9"/>
    <w:rsid w:val="00151B2F"/>
    <w:rsid w:val="00192EA7"/>
    <w:rsid w:val="001A3C7E"/>
    <w:rsid w:val="001D64B3"/>
    <w:rsid w:val="001F1707"/>
    <w:rsid w:val="00202AB3"/>
    <w:rsid w:val="00221329"/>
    <w:rsid w:val="00231639"/>
    <w:rsid w:val="00284CCC"/>
    <w:rsid w:val="00297F89"/>
    <w:rsid w:val="002A65CA"/>
    <w:rsid w:val="00395B44"/>
    <w:rsid w:val="003C3346"/>
    <w:rsid w:val="00427FF3"/>
    <w:rsid w:val="004419BA"/>
    <w:rsid w:val="00460C52"/>
    <w:rsid w:val="00475E39"/>
    <w:rsid w:val="004800C4"/>
    <w:rsid w:val="004A62A4"/>
    <w:rsid w:val="004F3F04"/>
    <w:rsid w:val="00523CDF"/>
    <w:rsid w:val="00580C42"/>
    <w:rsid w:val="006274F6"/>
    <w:rsid w:val="00636374"/>
    <w:rsid w:val="00661EDD"/>
    <w:rsid w:val="006E3C26"/>
    <w:rsid w:val="006F39C2"/>
    <w:rsid w:val="0070412A"/>
    <w:rsid w:val="0072342C"/>
    <w:rsid w:val="007423EB"/>
    <w:rsid w:val="00757FF7"/>
    <w:rsid w:val="00761ED2"/>
    <w:rsid w:val="0077639C"/>
    <w:rsid w:val="00833154"/>
    <w:rsid w:val="00846890"/>
    <w:rsid w:val="00865AFB"/>
    <w:rsid w:val="00873085"/>
    <w:rsid w:val="008D2D1B"/>
    <w:rsid w:val="00901DD7"/>
    <w:rsid w:val="009073BA"/>
    <w:rsid w:val="00933485"/>
    <w:rsid w:val="00943CC4"/>
    <w:rsid w:val="009D6920"/>
    <w:rsid w:val="009F4E91"/>
    <w:rsid w:val="00A045B8"/>
    <w:rsid w:val="00A43169"/>
    <w:rsid w:val="00A52EDA"/>
    <w:rsid w:val="00A753B3"/>
    <w:rsid w:val="00A83AA1"/>
    <w:rsid w:val="00AD55FE"/>
    <w:rsid w:val="00BA7907"/>
    <w:rsid w:val="00BC5281"/>
    <w:rsid w:val="00BC7E4F"/>
    <w:rsid w:val="00BD2470"/>
    <w:rsid w:val="00BE5D42"/>
    <w:rsid w:val="00BF1986"/>
    <w:rsid w:val="00C652E4"/>
    <w:rsid w:val="00C821A8"/>
    <w:rsid w:val="00CC12A5"/>
    <w:rsid w:val="00CD2D4B"/>
    <w:rsid w:val="00CE3715"/>
    <w:rsid w:val="00D01449"/>
    <w:rsid w:val="00D21FF8"/>
    <w:rsid w:val="00D57946"/>
    <w:rsid w:val="00DB38F1"/>
    <w:rsid w:val="00DD2F02"/>
    <w:rsid w:val="00DF29A0"/>
    <w:rsid w:val="00E3245D"/>
    <w:rsid w:val="00E5594A"/>
    <w:rsid w:val="00E81556"/>
    <w:rsid w:val="00EA20DC"/>
    <w:rsid w:val="00EC52C0"/>
    <w:rsid w:val="00EE5892"/>
    <w:rsid w:val="00F17C9A"/>
    <w:rsid w:val="00F376CD"/>
    <w:rsid w:val="00F8402C"/>
    <w:rsid w:val="00FB1FBF"/>
    <w:rsid w:val="00FD0A4F"/>
    <w:rsid w:val="00FE0735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707"/>
    <w:pPr>
      <w:ind w:left="720"/>
      <w:contextualSpacing/>
    </w:pPr>
  </w:style>
  <w:style w:type="character" w:styleId="a4">
    <w:name w:val="Hyperlink"/>
    <w:basedOn w:val="a0"/>
    <w:uiPriority w:val="99"/>
    <w:rsid w:val="001F17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5281"/>
    <w:rPr>
      <w:rFonts w:cs="Times New Roman"/>
    </w:rPr>
  </w:style>
  <w:style w:type="paragraph" w:styleId="a7">
    <w:name w:val="footer"/>
    <w:basedOn w:val="a"/>
    <w:link w:val="a8"/>
    <w:uiPriority w:val="99"/>
    <w:rsid w:val="00BC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5281"/>
    <w:rPr>
      <w:rFonts w:cs="Times New Roman"/>
    </w:rPr>
  </w:style>
  <w:style w:type="table" w:styleId="a9">
    <w:name w:val="Table Grid"/>
    <w:basedOn w:val="a1"/>
    <w:uiPriority w:val="99"/>
    <w:locked/>
    <w:rsid w:val="00231639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707"/>
    <w:pPr>
      <w:ind w:left="720"/>
      <w:contextualSpacing/>
    </w:pPr>
  </w:style>
  <w:style w:type="character" w:styleId="a4">
    <w:name w:val="Hyperlink"/>
    <w:basedOn w:val="a0"/>
    <w:uiPriority w:val="99"/>
    <w:rsid w:val="001F17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5281"/>
    <w:rPr>
      <w:rFonts w:cs="Times New Roman"/>
    </w:rPr>
  </w:style>
  <w:style w:type="paragraph" w:styleId="a7">
    <w:name w:val="footer"/>
    <w:basedOn w:val="a"/>
    <w:link w:val="a8"/>
    <w:uiPriority w:val="99"/>
    <w:rsid w:val="00BC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5281"/>
    <w:rPr>
      <w:rFonts w:cs="Times New Roman"/>
    </w:rPr>
  </w:style>
  <w:style w:type="table" w:styleId="a9">
    <w:name w:val="Table Grid"/>
    <w:basedOn w:val="a1"/>
    <w:uiPriority w:val="99"/>
    <w:locked/>
    <w:rsid w:val="00231639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14526739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pwk.xn--d1acj3b/accountartekplus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tek.org/informaciya-dlya-roditelyay/soglasheniya-s-subektami-rf-i-stoimost-putev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Hudshkola</cp:lastModifiedBy>
  <cp:revision>2</cp:revision>
  <cp:lastPrinted>2017-10-11T11:40:00Z</cp:lastPrinted>
  <dcterms:created xsi:type="dcterms:W3CDTF">2017-10-11T11:40:00Z</dcterms:created>
  <dcterms:modified xsi:type="dcterms:W3CDTF">2017-10-11T11:40:00Z</dcterms:modified>
</cp:coreProperties>
</file>